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DAAE4" w14:textId="77777777" w:rsidR="00AC39D3" w:rsidRPr="009912B3" w:rsidRDefault="00802280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/>
          <w:b/>
          <w:sz w:val="32"/>
          <w:szCs w:val="22"/>
          <w:lang w:val="en-US"/>
        </w:rPr>
      </w:pPr>
      <w:bookmarkStart w:id="0" w:name="_GoBack"/>
      <w:bookmarkEnd w:id="0"/>
      <w:r>
        <w:rPr>
          <w:rFonts w:ascii="Arial" w:hAnsi="Arial"/>
          <w:b/>
          <w:noProof/>
          <w:sz w:val="32"/>
          <w:szCs w:val="22"/>
          <w:lang w:val="en-IE" w:eastAsia="en-IE"/>
        </w:rPr>
        <w:drawing>
          <wp:inline distT="0" distB="0" distL="0" distR="0" wp14:anchorId="6D3BD08F" wp14:editId="2ABCFDA1">
            <wp:extent cx="5750560" cy="11684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1DBA6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b/>
          <w:sz w:val="44"/>
          <w:szCs w:val="22"/>
          <w:lang w:val="en-US"/>
        </w:rPr>
      </w:pPr>
    </w:p>
    <w:p w14:paraId="48D43B95" w14:textId="65189939" w:rsidR="00A21947" w:rsidRPr="00203C85" w:rsidRDefault="00AC39D3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/>
          <w:b/>
          <w:sz w:val="70"/>
          <w:szCs w:val="22"/>
          <w:lang w:val="en-US"/>
        </w:rPr>
      </w:pPr>
      <w:r>
        <w:rPr>
          <w:rFonts w:ascii="Arial" w:hAnsi="Arial"/>
          <w:b/>
          <w:sz w:val="70"/>
          <w:szCs w:val="22"/>
          <w:lang w:val="en-US"/>
        </w:rPr>
        <w:t>Camerata Ireland Academy</w:t>
      </w:r>
    </w:p>
    <w:p w14:paraId="10FE9986" w14:textId="0C510ECD" w:rsidR="00A21947" w:rsidRPr="00203C85" w:rsidRDefault="00826EA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68"/>
          <w:tab w:val="left" w:pos="4480"/>
          <w:tab w:val="left" w:pos="5040"/>
          <w:tab w:val="left" w:pos="5600"/>
          <w:tab w:val="left" w:pos="6160"/>
          <w:tab w:val="left" w:pos="660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/>
          <w:b/>
          <w:sz w:val="70"/>
          <w:szCs w:val="22"/>
          <w:lang w:val="en-US"/>
        </w:rPr>
      </w:pPr>
      <w:r>
        <w:rPr>
          <w:rFonts w:ascii="Arial" w:hAnsi="Arial"/>
          <w:b/>
          <w:sz w:val="70"/>
          <w:szCs w:val="22"/>
          <w:lang w:val="en-US"/>
        </w:rPr>
        <w:t>16</w:t>
      </w:r>
      <w:r w:rsidR="00A21947" w:rsidRPr="00203C85">
        <w:rPr>
          <w:rFonts w:ascii="Arial" w:hAnsi="Arial"/>
          <w:b/>
          <w:sz w:val="70"/>
          <w:szCs w:val="22"/>
          <w:vertAlign w:val="superscript"/>
          <w:lang w:val="en-US"/>
        </w:rPr>
        <w:t xml:space="preserve">th </w:t>
      </w:r>
      <w:r w:rsidR="00AC39D3">
        <w:rPr>
          <w:rFonts w:ascii="Arial" w:hAnsi="Arial"/>
          <w:b/>
          <w:sz w:val="70"/>
          <w:szCs w:val="22"/>
          <w:lang w:val="en-US"/>
        </w:rPr>
        <w:t xml:space="preserve">– </w:t>
      </w:r>
      <w:r>
        <w:rPr>
          <w:rFonts w:ascii="Arial" w:hAnsi="Arial"/>
          <w:b/>
          <w:sz w:val="70"/>
          <w:szCs w:val="22"/>
          <w:lang w:val="en-US"/>
        </w:rPr>
        <w:t>21</w:t>
      </w:r>
      <w:r w:rsidRPr="00826EA7">
        <w:rPr>
          <w:rFonts w:ascii="Arial" w:hAnsi="Arial"/>
          <w:b/>
          <w:sz w:val="70"/>
          <w:szCs w:val="22"/>
          <w:vertAlign w:val="superscript"/>
          <w:lang w:val="en-US"/>
        </w:rPr>
        <w:t>st</w:t>
      </w:r>
      <w:r>
        <w:rPr>
          <w:rFonts w:ascii="Arial" w:hAnsi="Arial"/>
          <w:b/>
          <w:sz w:val="70"/>
          <w:szCs w:val="22"/>
          <w:lang w:val="en-US"/>
        </w:rPr>
        <w:t xml:space="preserve"> </w:t>
      </w:r>
      <w:r w:rsidR="00671E92">
        <w:rPr>
          <w:rFonts w:ascii="Arial" w:hAnsi="Arial"/>
          <w:b/>
          <w:sz w:val="70"/>
          <w:szCs w:val="22"/>
          <w:lang w:val="en-US"/>
        </w:rPr>
        <w:t>August 201</w:t>
      </w:r>
      <w:r>
        <w:rPr>
          <w:rFonts w:ascii="Arial" w:hAnsi="Arial"/>
          <w:b/>
          <w:sz w:val="70"/>
          <w:szCs w:val="22"/>
          <w:lang w:val="en-US"/>
        </w:rPr>
        <w:t>8</w:t>
      </w:r>
    </w:p>
    <w:p w14:paraId="4C01DC9F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7E79A31D" w14:textId="29D2963C" w:rsidR="00A21947" w:rsidRPr="006105F9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  <w:r w:rsidRPr="006105F9">
        <w:rPr>
          <w:rFonts w:ascii="Arial" w:hAnsi="Arial"/>
          <w:szCs w:val="22"/>
          <w:lang w:val="en-US"/>
        </w:rPr>
        <w:t>Camerata Ireland invites applications from</w:t>
      </w:r>
      <w:r w:rsidR="00AC39D3">
        <w:rPr>
          <w:rFonts w:ascii="Arial" w:hAnsi="Arial"/>
          <w:szCs w:val="22"/>
          <w:lang w:val="en-US"/>
        </w:rPr>
        <w:t xml:space="preserve"> outstanding young musicians to </w:t>
      </w:r>
      <w:r w:rsidRPr="006105F9">
        <w:rPr>
          <w:rFonts w:ascii="Arial" w:hAnsi="Arial"/>
          <w:szCs w:val="22"/>
          <w:lang w:val="en-US"/>
        </w:rPr>
        <w:t xml:space="preserve">participate </w:t>
      </w:r>
      <w:r w:rsidR="00802280">
        <w:rPr>
          <w:rFonts w:ascii="Arial" w:hAnsi="Arial"/>
          <w:szCs w:val="22"/>
          <w:lang w:val="en-US"/>
        </w:rPr>
        <w:t xml:space="preserve">in the </w:t>
      </w:r>
      <w:r w:rsidR="00472648">
        <w:rPr>
          <w:rFonts w:ascii="Arial" w:hAnsi="Arial"/>
          <w:szCs w:val="22"/>
          <w:lang w:val="en-US"/>
        </w:rPr>
        <w:t xml:space="preserve">Camerata Ireland Academy at the </w:t>
      </w:r>
      <w:proofErr w:type="spellStart"/>
      <w:r w:rsidR="00802280">
        <w:rPr>
          <w:rFonts w:ascii="Arial" w:hAnsi="Arial"/>
          <w:szCs w:val="22"/>
          <w:lang w:val="en-US"/>
        </w:rPr>
        <w:t>Clandeboye</w:t>
      </w:r>
      <w:proofErr w:type="spellEnd"/>
      <w:r w:rsidR="00802280">
        <w:rPr>
          <w:rFonts w:ascii="Arial" w:hAnsi="Arial"/>
          <w:szCs w:val="22"/>
          <w:lang w:val="en-US"/>
        </w:rPr>
        <w:t xml:space="preserve"> </w:t>
      </w:r>
      <w:r w:rsidRPr="006105F9">
        <w:rPr>
          <w:rFonts w:ascii="Arial" w:hAnsi="Arial"/>
          <w:szCs w:val="22"/>
          <w:lang w:val="en-US"/>
        </w:rPr>
        <w:t xml:space="preserve">Festival. </w:t>
      </w:r>
      <w:r>
        <w:rPr>
          <w:rFonts w:ascii="Arial" w:hAnsi="Arial"/>
          <w:szCs w:val="22"/>
          <w:lang w:val="en-US"/>
        </w:rPr>
        <w:t xml:space="preserve">The festival offers an </w:t>
      </w:r>
      <w:r w:rsidRPr="006105F9">
        <w:rPr>
          <w:rFonts w:ascii="Arial" w:hAnsi="Arial"/>
          <w:szCs w:val="22"/>
          <w:lang w:val="en-US"/>
        </w:rPr>
        <w:t xml:space="preserve">opportunity for young musicians to work with </w:t>
      </w:r>
      <w:r w:rsidR="00472648">
        <w:rPr>
          <w:rFonts w:ascii="Arial" w:hAnsi="Arial"/>
          <w:szCs w:val="22"/>
          <w:lang w:val="en-US"/>
        </w:rPr>
        <w:t>the Artists-In-R</w:t>
      </w:r>
      <w:r w:rsidR="00AC39D3">
        <w:rPr>
          <w:rFonts w:ascii="Arial" w:hAnsi="Arial"/>
          <w:szCs w:val="22"/>
          <w:lang w:val="en-US"/>
        </w:rPr>
        <w:t xml:space="preserve">esidence as they teach, rehearse </w:t>
      </w:r>
      <w:r w:rsidRPr="006105F9">
        <w:rPr>
          <w:rFonts w:ascii="Arial" w:hAnsi="Arial"/>
          <w:szCs w:val="22"/>
          <w:lang w:val="en-US"/>
        </w:rPr>
        <w:t>and perform in the beautiful surro</w:t>
      </w:r>
      <w:r>
        <w:rPr>
          <w:rFonts w:ascii="Arial" w:hAnsi="Arial"/>
          <w:szCs w:val="22"/>
          <w:lang w:val="en-US"/>
        </w:rPr>
        <w:t xml:space="preserve">undings of the </w:t>
      </w:r>
      <w:proofErr w:type="spellStart"/>
      <w:r>
        <w:rPr>
          <w:rFonts w:ascii="Arial" w:hAnsi="Arial"/>
          <w:szCs w:val="22"/>
          <w:lang w:val="en-US"/>
        </w:rPr>
        <w:t>Clandeboye</w:t>
      </w:r>
      <w:proofErr w:type="spellEnd"/>
      <w:r>
        <w:rPr>
          <w:rFonts w:ascii="Arial" w:hAnsi="Arial"/>
          <w:szCs w:val="22"/>
          <w:lang w:val="en-US"/>
        </w:rPr>
        <w:t xml:space="preserve"> Estate just outside Belfast.</w:t>
      </w:r>
    </w:p>
    <w:p w14:paraId="1B738A32" w14:textId="77777777" w:rsidR="00A21947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Cs w:val="22"/>
          <w:lang w:val="en-US"/>
        </w:rPr>
      </w:pPr>
    </w:p>
    <w:p w14:paraId="3A8960FA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Cs w:val="22"/>
          <w:lang w:val="en-US"/>
        </w:rPr>
      </w:pPr>
    </w:p>
    <w:p w14:paraId="435A353B" w14:textId="257456F9" w:rsidR="00A21947" w:rsidRPr="006105F9" w:rsidRDefault="00671E92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22"/>
          <w:u w:val="single"/>
          <w:lang w:val="en-US"/>
        </w:rPr>
      </w:pPr>
      <w:r>
        <w:rPr>
          <w:rFonts w:ascii="Arial" w:hAnsi="Arial"/>
          <w:b/>
          <w:sz w:val="32"/>
          <w:szCs w:val="22"/>
          <w:u w:val="single"/>
          <w:lang w:val="en-US"/>
        </w:rPr>
        <w:t>The 201</w:t>
      </w:r>
      <w:r w:rsidR="00FE3DD6">
        <w:rPr>
          <w:rFonts w:ascii="Arial" w:hAnsi="Arial"/>
          <w:b/>
          <w:sz w:val="32"/>
          <w:szCs w:val="22"/>
          <w:u w:val="single"/>
          <w:lang w:val="en-US"/>
        </w:rPr>
        <w:t>8</w:t>
      </w:r>
      <w:r w:rsidR="00A21947" w:rsidRPr="006105F9">
        <w:rPr>
          <w:rFonts w:ascii="Arial" w:hAnsi="Arial"/>
          <w:b/>
          <w:sz w:val="32"/>
          <w:szCs w:val="22"/>
          <w:u w:val="single"/>
          <w:lang w:val="en-US"/>
        </w:rPr>
        <w:t xml:space="preserve"> </w:t>
      </w:r>
      <w:proofErr w:type="spellStart"/>
      <w:r w:rsidR="00A21947" w:rsidRPr="006105F9">
        <w:rPr>
          <w:rFonts w:ascii="Arial" w:hAnsi="Arial"/>
          <w:b/>
          <w:sz w:val="32"/>
          <w:szCs w:val="22"/>
          <w:u w:val="single"/>
          <w:lang w:val="en-US"/>
        </w:rPr>
        <w:t>Clandeboye</w:t>
      </w:r>
      <w:proofErr w:type="spellEnd"/>
      <w:r w:rsidR="00A21947" w:rsidRPr="006105F9">
        <w:rPr>
          <w:rFonts w:ascii="Arial" w:hAnsi="Arial"/>
          <w:b/>
          <w:sz w:val="32"/>
          <w:szCs w:val="22"/>
          <w:u w:val="single"/>
          <w:lang w:val="en-US"/>
        </w:rPr>
        <w:t xml:space="preserve"> Artists-in-Residence</w:t>
      </w:r>
    </w:p>
    <w:p w14:paraId="2F6FC1E6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rPr>
          <w:rFonts w:ascii="Arial" w:hAnsi="Arial"/>
          <w:b/>
          <w:szCs w:val="22"/>
          <w:lang w:val="en-US"/>
        </w:rPr>
      </w:pPr>
    </w:p>
    <w:p w14:paraId="6D6E536B" w14:textId="3620DF6D" w:rsidR="00A21947" w:rsidRPr="00AC39D3" w:rsidRDefault="00A21947" w:rsidP="00AC3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both"/>
        <w:rPr>
          <w:rFonts w:ascii="Arial" w:hAnsi="Arial"/>
          <w:b/>
          <w:sz w:val="28"/>
          <w:szCs w:val="28"/>
          <w:lang w:val="en-US"/>
        </w:rPr>
      </w:pPr>
      <w:r w:rsidRPr="00AC39D3">
        <w:rPr>
          <w:rFonts w:ascii="Arial" w:hAnsi="Arial"/>
          <w:b/>
          <w:sz w:val="28"/>
          <w:szCs w:val="28"/>
          <w:lang w:val="en-US"/>
        </w:rPr>
        <w:t xml:space="preserve">Barry Douglas </w:t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>Piano</w:t>
      </w:r>
    </w:p>
    <w:p w14:paraId="55884251" w14:textId="1F7B5E96" w:rsidR="00A21947" w:rsidRPr="00AC39D3" w:rsidRDefault="00A21947" w:rsidP="00AC3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both"/>
        <w:rPr>
          <w:rFonts w:ascii="Arial" w:hAnsi="Arial"/>
          <w:b/>
          <w:sz w:val="28"/>
          <w:szCs w:val="28"/>
          <w:lang w:val="en-US"/>
        </w:rPr>
      </w:pPr>
      <w:r w:rsidRPr="00AC39D3">
        <w:rPr>
          <w:rFonts w:ascii="Arial" w:hAnsi="Arial"/>
          <w:b/>
          <w:sz w:val="28"/>
          <w:szCs w:val="28"/>
          <w:lang w:val="en-US"/>
        </w:rPr>
        <w:t>Andres Diaz</w:t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  <w:t>Cello</w:t>
      </w:r>
    </w:p>
    <w:p w14:paraId="4E3DE700" w14:textId="0A82E97E" w:rsidR="00AC39D3" w:rsidRDefault="00846C7D" w:rsidP="00AC3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both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Jessie</w:t>
      </w:r>
      <w:r w:rsidR="00AC39D3">
        <w:rPr>
          <w:rFonts w:ascii="Arial" w:hAnsi="Arial"/>
          <w:b/>
          <w:sz w:val="28"/>
          <w:szCs w:val="28"/>
          <w:lang w:val="en-US"/>
        </w:rPr>
        <w:t xml:space="preserve"> Grimes</w:t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 w:rsidRPr="00AC39D3">
        <w:rPr>
          <w:rFonts w:ascii="Arial" w:hAnsi="Arial"/>
          <w:b/>
          <w:sz w:val="28"/>
          <w:szCs w:val="28"/>
          <w:lang w:val="en-US"/>
        </w:rPr>
        <w:t>Clarinet</w:t>
      </w:r>
    </w:p>
    <w:p w14:paraId="6541A67D" w14:textId="4D49CCC4" w:rsidR="00671E92" w:rsidRPr="00AC39D3" w:rsidRDefault="00826EA7" w:rsidP="00AC3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both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Ruth Gibson</w:t>
      </w:r>
      <w:r>
        <w:rPr>
          <w:rFonts w:ascii="Arial" w:hAnsi="Arial"/>
          <w:b/>
          <w:sz w:val="28"/>
          <w:szCs w:val="28"/>
          <w:lang w:val="en-US"/>
        </w:rPr>
        <w:tab/>
      </w:r>
      <w:r w:rsidR="00671E92">
        <w:rPr>
          <w:rFonts w:ascii="Arial" w:hAnsi="Arial"/>
          <w:b/>
          <w:sz w:val="28"/>
          <w:szCs w:val="28"/>
          <w:lang w:val="en-US"/>
        </w:rPr>
        <w:tab/>
      </w:r>
      <w:r w:rsidR="00671E92">
        <w:rPr>
          <w:rFonts w:ascii="Arial" w:hAnsi="Arial"/>
          <w:b/>
          <w:sz w:val="28"/>
          <w:szCs w:val="28"/>
          <w:lang w:val="en-US"/>
        </w:rPr>
        <w:tab/>
      </w:r>
      <w:r w:rsidR="00671E92">
        <w:rPr>
          <w:rFonts w:ascii="Arial" w:hAnsi="Arial"/>
          <w:b/>
          <w:sz w:val="28"/>
          <w:szCs w:val="28"/>
          <w:lang w:val="en-US"/>
        </w:rPr>
        <w:tab/>
      </w:r>
      <w:r w:rsidR="00671E92">
        <w:rPr>
          <w:rFonts w:ascii="Arial" w:hAnsi="Arial"/>
          <w:b/>
          <w:sz w:val="28"/>
          <w:szCs w:val="28"/>
          <w:lang w:val="en-US"/>
        </w:rPr>
        <w:tab/>
      </w:r>
      <w:r w:rsidR="00671E92">
        <w:rPr>
          <w:rFonts w:ascii="Arial" w:hAnsi="Arial"/>
          <w:b/>
          <w:sz w:val="28"/>
          <w:szCs w:val="28"/>
          <w:lang w:val="en-US"/>
        </w:rPr>
        <w:tab/>
      </w:r>
      <w:r w:rsidR="00671E92">
        <w:rPr>
          <w:rFonts w:ascii="Arial" w:hAnsi="Arial"/>
          <w:b/>
          <w:sz w:val="28"/>
          <w:szCs w:val="28"/>
          <w:lang w:val="en-US"/>
        </w:rPr>
        <w:tab/>
      </w:r>
      <w:r w:rsidR="00671E92">
        <w:rPr>
          <w:rFonts w:ascii="Arial" w:hAnsi="Arial"/>
          <w:b/>
          <w:sz w:val="28"/>
          <w:szCs w:val="28"/>
          <w:lang w:val="en-US"/>
        </w:rPr>
        <w:tab/>
      </w:r>
      <w:r w:rsidR="00671E92" w:rsidRPr="00AC39D3">
        <w:rPr>
          <w:rFonts w:ascii="Arial" w:hAnsi="Arial"/>
          <w:b/>
          <w:sz w:val="28"/>
          <w:szCs w:val="28"/>
          <w:lang w:val="en-US"/>
        </w:rPr>
        <w:t>Viola</w:t>
      </w:r>
    </w:p>
    <w:p w14:paraId="52F4D61A" w14:textId="02176F19" w:rsidR="00AC39D3" w:rsidRPr="00AC39D3" w:rsidRDefault="00826EA7" w:rsidP="00AC3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both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Elina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Vahala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 w:rsidR="00AC39D3" w:rsidRPr="00AC39D3">
        <w:rPr>
          <w:rFonts w:ascii="Arial" w:hAnsi="Arial" w:cs="Arial"/>
          <w:b/>
          <w:sz w:val="28"/>
          <w:szCs w:val="28"/>
          <w:lang w:val="en-US"/>
        </w:rPr>
        <w:tab/>
      </w:r>
      <w:r w:rsidR="00AC39D3" w:rsidRPr="00AC39D3">
        <w:rPr>
          <w:rFonts w:ascii="Arial" w:hAnsi="Arial"/>
          <w:b/>
          <w:sz w:val="28"/>
          <w:szCs w:val="28"/>
          <w:lang w:val="en-US"/>
        </w:rPr>
        <w:tab/>
      </w:r>
      <w:r w:rsidR="00AC39D3" w:rsidRPr="00AC39D3">
        <w:rPr>
          <w:rFonts w:ascii="Arial" w:hAnsi="Arial"/>
          <w:b/>
          <w:sz w:val="28"/>
          <w:szCs w:val="28"/>
          <w:lang w:val="en-US"/>
        </w:rPr>
        <w:tab/>
      </w:r>
      <w:r w:rsidR="00AC39D3" w:rsidRPr="00AC39D3">
        <w:rPr>
          <w:rFonts w:ascii="Arial" w:hAnsi="Arial"/>
          <w:b/>
          <w:sz w:val="28"/>
          <w:szCs w:val="28"/>
          <w:lang w:val="en-US"/>
        </w:rPr>
        <w:tab/>
      </w:r>
      <w:r w:rsidR="00AC39D3" w:rsidRP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 w:rsidRPr="00AC39D3">
        <w:rPr>
          <w:rFonts w:ascii="Arial" w:hAnsi="Arial"/>
          <w:b/>
          <w:sz w:val="28"/>
          <w:szCs w:val="28"/>
          <w:lang w:val="en-US"/>
        </w:rPr>
        <w:t>Violin</w:t>
      </w:r>
    </w:p>
    <w:p w14:paraId="63DA573E" w14:textId="66DAF7A7" w:rsidR="00A21947" w:rsidRPr="00AC39D3" w:rsidRDefault="00A21947" w:rsidP="00AC3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both"/>
        <w:rPr>
          <w:rFonts w:ascii="Arial" w:hAnsi="Arial"/>
          <w:b/>
          <w:sz w:val="28"/>
          <w:szCs w:val="28"/>
          <w:lang w:val="en-US"/>
        </w:rPr>
      </w:pPr>
      <w:proofErr w:type="spellStart"/>
      <w:r w:rsidRPr="00AC39D3">
        <w:rPr>
          <w:rFonts w:ascii="Arial" w:hAnsi="Arial"/>
          <w:b/>
          <w:sz w:val="28"/>
          <w:szCs w:val="28"/>
          <w:lang w:val="en-US"/>
        </w:rPr>
        <w:t>Ailish</w:t>
      </w:r>
      <w:proofErr w:type="spellEnd"/>
      <w:r w:rsidRPr="00AC39D3">
        <w:rPr>
          <w:rFonts w:ascii="Arial" w:hAnsi="Arial"/>
          <w:b/>
          <w:sz w:val="28"/>
          <w:szCs w:val="28"/>
          <w:lang w:val="en-US"/>
        </w:rPr>
        <w:t xml:space="preserve"> Tynan</w:t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>
        <w:rPr>
          <w:rFonts w:ascii="Arial" w:hAnsi="Arial"/>
          <w:b/>
          <w:sz w:val="28"/>
          <w:szCs w:val="28"/>
          <w:lang w:val="en-US"/>
        </w:rPr>
        <w:tab/>
      </w:r>
      <w:r w:rsidR="00AC39D3" w:rsidRPr="00AC39D3">
        <w:rPr>
          <w:rFonts w:ascii="Arial" w:hAnsi="Arial"/>
          <w:b/>
          <w:sz w:val="28"/>
          <w:szCs w:val="28"/>
          <w:lang w:val="en-US"/>
        </w:rPr>
        <w:t>Soprano</w:t>
      </w:r>
    </w:p>
    <w:p w14:paraId="3D4040C7" w14:textId="10D59BBE" w:rsidR="00AC39D3" w:rsidRPr="00AC39D3" w:rsidRDefault="00AC39D3" w:rsidP="00AC3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both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Richard Watkins</w:t>
      </w:r>
      <w:r>
        <w:rPr>
          <w:rFonts w:ascii="Arial" w:hAnsi="Arial"/>
          <w:b/>
          <w:sz w:val="28"/>
          <w:szCs w:val="28"/>
          <w:lang w:val="en-US"/>
        </w:rPr>
        <w:tab/>
      </w:r>
      <w:r>
        <w:rPr>
          <w:rFonts w:ascii="Arial" w:hAnsi="Arial"/>
          <w:b/>
          <w:sz w:val="28"/>
          <w:szCs w:val="28"/>
          <w:lang w:val="en-US"/>
        </w:rPr>
        <w:tab/>
      </w:r>
      <w:r>
        <w:rPr>
          <w:rFonts w:ascii="Arial" w:hAnsi="Arial"/>
          <w:b/>
          <w:sz w:val="28"/>
          <w:szCs w:val="28"/>
          <w:lang w:val="en-US"/>
        </w:rPr>
        <w:tab/>
      </w:r>
      <w:r>
        <w:rPr>
          <w:rFonts w:ascii="Arial" w:hAnsi="Arial"/>
          <w:b/>
          <w:sz w:val="28"/>
          <w:szCs w:val="28"/>
          <w:lang w:val="en-US"/>
        </w:rPr>
        <w:tab/>
      </w:r>
      <w:r>
        <w:rPr>
          <w:rFonts w:ascii="Arial" w:hAnsi="Arial"/>
          <w:b/>
          <w:sz w:val="28"/>
          <w:szCs w:val="28"/>
          <w:lang w:val="en-US"/>
        </w:rPr>
        <w:tab/>
      </w:r>
      <w:r>
        <w:rPr>
          <w:rFonts w:ascii="Arial" w:hAnsi="Arial"/>
          <w:b/>
          <w:sz w:val="28"/>
          <w:szCs w:val="28"/>
          <w:lang w:val="en-US"/>
        </w:rPr>
        <w:tab/>
      </w:r>
      <w:r>
        <w:rPr>
          <w:rFonts w:ascii="Arial" w:hAnsi="Arial"/>
          <w:b/>
          <w:sz w:val="28"/>
          <w:szCs w:val="28"/>
          <w:lang w:val="en-US"/>
        </w:rPr>
        <w:tab/>
      </w:r>
      <w:r w:rsidRPr="00AC39D3">
        <w:rPr>
          <w:rFonts w:ascii="Arial" w:hAnsi="Arial"/>
          <w:b/>
          <w:sz w:val="28"/>
          <w:szCs w:val="28"/>
          <w:lang w:val="en-US"/>
        </w:rPr>
        <w:t>French Horn</w:t>
      </w:r>
    </w:p>
    <w:p w14:paraId="5D205A97" w14:textId="77777777" w:rsidR="00AC39D3" w:rsidRDefault="00AC39D3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jc w:val="both"/>
        <w:rPr>
          <w:rFonts w:ascii="Arial" w:hAnsi="Arial"/>
          <w:b/>
          <w:sz w:val="32"/>
          <w:szCs w:val="22"/>
          <w:lang w:val="en-US"/>
        </w:rPr>
      </w:pPr>
    </w:p>
    <w:p w14:paraId="5EB502B0" w14:textId="77777777" w:rsidR="00A21947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Cs w:val="22"/>
          <w:lang w:val="en-US"/>
        </w:rPr>
      </w:pPr>
    </w:p>
    <w:p w14:paraId="613512A5" w14:textId="77777777" w:rsidR="00A21947" w:rsidRPr="00203C85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 w:val="32"/>
          <w:szCs w:val="22"/>
          <w:lang w:val="en-US"/>
        </w:rPr>
      </w:pPr>
      <w:r w:rsidRPr="00203C85">
        <w:rPr>
          <w:rFonts w:ascii="Arial" w:hAnsi="Arial"/>
          <w:sz w:val="32"/>
          <w:szCs w:val="22"/>
          <w:lang w:val="en-US"/>
        </w:rPr>
        <w:t>Applications are invite</w:t>
      </w:r>
      <w:r>
        <w:rPr>
          <w:rFonts w:ascii="Arial" w:hAnsi="Arial"/>
          <w:sz w:val="32"/>
          <w:szCs w:val="22"/>
          <w:lang w:val="en-US"/>
        </w:rPr>
        <w:t>d from students of</w:t>
      </w:r>
      <w:r w:rsidRPr="00203C85">
        <w:rPr>
          <w:rFonts w:ascii="Arial" w:hAnsi="Arial"/>
          <w:sz w:val="32"/>
          <w:szCs w:val="22"/>
          <w:lang w:val="en-US"/>
        </w:rPr>
        <w:t>:</w:t>
      </w:r>
    </w:p>
    <w:p w14:paraId="4C1935AF" w14:textId="6069AEE0" w:rsidR="00A21947" w:rsidRPr="00203C85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22"/>
          <w:lang w:val="en-US"/>
        </w:rPr>
      </w:pPr>
      <w:r w:rsidRPr="00203C85">
        <w:rPr>
          <w:rFonts w:ascii="Arial" w:hAnsi="Arial"/>
          <w:b/>
          <w:sz w:val="32"/>
          <w:szCs w:val="22"/>
          <w:lang w:val="en-US"/>
        </w:rPr>
        <w:t xml:space="preserve">Piano, </w:t>
      </w:r>
      <w:r w:rsidR="00AE355E">
        <w:rPr>
          <w:rFonts w:ascii="Arial" w:hAnsi="Arial"/>
          <w:b/>
          <w:sz w:val="32"/>
          <w:szCs w:val="22"/>
          <w:lang w:val="en-US"/>
        </w:rPr>
        <w:t xml:space="preserve">Violin, </w:t>
      </w:r>
      <w:r w:rsidR="00AC39D3">
        <w:rPr>
          <w:rFonts w:ascii="Arial" w:hAnsi="Arial"/>
          <w:b/>
          <w:sz w:val="32"/>
          <w:szCs w:val="22"/>
          <w:lang w:val="en-US"/>
        </w:rPr>
        <w:t xml:space="preserve">Viola, </w:t>
      </w:r>
      <w:r w:rsidR="00802280">
        <w:rPr>
          <w:rFonts w:ascii="Arial" w:hAnsi="Arial"/>
          <w:b/>
          <w:sz w:val="32"/>
          <w:szCs w:val="22"/>
          <w:lang w:val="en-US"/>
        </w:rPr>
        <w:t xml:space="preserve">Cello, </w:t>
      </w:r>
      <w:r w:rsidR="00AC39D3">
        <w:rPr>
          <w:rFonts w:ascii="Arial" w:hAnsi="Arial"/>
          <w:b/>
          <w:sz w:val="32"/>
          <w:szCs w:val="22"/>
          <w:lang w:val="en-US"/>
        </w:rPr>
        <w:t>Wind</w:t>
      </w:r>
      <w:r w:rsidR="00802280">
        <w:rPr>
          <w:rFonts w:ascii="Arial" w:hAnsi="Arial"/>
          <w:b/>
          <w:sz w:val="32"/>
          <w:szCs w:val="22"/>
          <w:lang w:val="en-US"/>
        </w:rPr>
        <w:t>,</w:t>
      </w:r>
      <w:r w:rsidR="00AC39D3">
        <w:rPr>
          <w:rFonts w:ascii="Arial" w:hAnsi="Arial"/>
          <w:b/>
          <w:sz w:val="32"/>
          <w:szCs w:val="22"/>
          <w:lang w:val="en-US"/>
        </w:rPr>
        <w:t xml:space="preserve"> Brass, </w:t>
      </w:r>
      <w:r w:rsidR="00802280">
        <w:rPr>
          <w:rFonts w:ascii="Arial" w:hAnsi="Arial"/>
          <w:b/>
          <w:sz w:val="32"/>
          <w:szCs w:val="22"/>
          <w:lang w:val="en-US"/>
        </w:rPr>
        <w:t>Voice</w:t>
      </w:r>
      <w:r w:rsidR="008D1E78">
        <w:rPr>
          <w:rFonts w:ascii="Arial" w:hAnsi="Arial"/>
          <w:b/>
          <w:sz w:val="32"/>
          <w:szCs w:val="22"/>
          <w:lang w:val="en-US"/>
        </w:rPr>
        <w:t xml:space="preserve"> </w:t>
      </w:r>
    </w:p>
    <w:p w14:paraId="7E2D4A12" w14:textId="77777777" w:rsidR="00A21947" w:rsidRPr="00203C85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 w:val="32"/>
          <w:szCs w:val="22"/>
          <w:lang w:val="en-US"/>
        </w:rPr>
      </w:pPr>
    </w:p>
    <w:p w14:paraId="2A7F8A07" w14:textId="77777777" w:rsidR="00A21947" w:rsidRPr="00203C85" w:rsidRDefault="00802280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 w:val="32"/>
          <w:szCs w:val="22"/>
          <w:lang w:val="en-US"/>
        </w:rPr>
      </w:pPr>
      <w:r>
        <w:rPr>
          <w:rFonts w:ascii="Arial" w:hAnsi="Arial"/>
          <w:sz w:val="32"/>
          <w:szCs w:val="22"/>
          <w:lang w:val="en-US"/>
        </w:rPr>
        <w:t>Up to 12</w:t>
      </w:r>
      <w:r w:rsidR="00A21947" w:rsidRPr="00203C85">
        <w:rPr>
          <w:rFonts w:ascii="Arial" w:hAnsi="Arial"/>
          <w:sz w:val="32"/>
          <w:szCs w:val="22"/>
          <w:lang w:val="en-US"/>
        </w:rPr>
        <w:t xml:space="preserve"> applicants will be awarded scholarships to participate.</w:t>
      </w:r>
    </w:p>
    <w:p w14:paraId="79DF0130" w14:textId="77777777" w:rsidR="00A21947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</w:p>
    <w:p w14:paraId="2D696EAF" w14:textId="77777777" w:rsidR="00AC39D3" w:rsidRDefault="00AC39D3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</w:p>
    <w:p w14:paraId="40C80A9D" w14:textId="77777777" w:rsidR="00AC39D3" w:rsidRDefault="00AC39D3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</w:p>
    <w:p w14:paraId="7B3D75AF" w14:textId="77777777" w:rsidR="00A21947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</w:p>
    <w:p w14:paraId="7FD8C676" w14:textId="3A2975D3" w:rsidR="00A21947" w:rsidRPr="006105F9" w:rsidRDefault="00EE2A12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 xml:space="preserve">Students </w:t>
      </w:r>
      <w:r w:rsidR="00AC39D3">
        <w:rPr>
          <w:rFonts w:ascii="Arial" w:hAnsi="Arial"/>
          <w:szCs w:val="22"/>
          <w:lang w:val="en-US"/>
        </w:rPr>
        <w:t xml:space="preserve">will arrive at </w:t>
      </w:r>
      <w:proofErr w:type="spellStart"/>
      <w:r w:rsidR="00AC39D3">
        <w:rPr>
          <w:rFonts w:ascii="Arial" w:hAnsi="Arial"/>
          <w:szCs w:val="22"/>
          <w:lang w:val="en-US"/>
        </w:rPr>
        <w:t>Clandeboye</w:t>
      </w:r>
      <w:proofErr w:type="spellEnd"/>
      <w:r w:rsidR="00AC39D3">
        <w:rPr>
          <w:rFonts w:ascii="Arial" w:hAnsi="Arial"/>
          <w:szCs w:val="22"/>
          <w:lang w:val="en-US"/>
        </w:rPr>
        <w:t xml:space="preserve"> </w:t>
      </w:r>
      <w:r w:rsidR="00802280">
        <w:rPr>
          <w:rFonts w:ascii="Arial" w:hAnsi="Arial"/>
          <w:szCs w:val="22"/>
          <w:lang w:val="en-US"/>
        </w:rPr>
        <w:t xml:space="preserve">on </w:t>
      </w:r>
      <w:r w:rsidR="00AC39D3">
        <w:rPr>
          <w:rFonts w:ascii="Arial" w:hAnsi="Arial"/>
          <w:szCs w:val="22"/>
          <w:lang w:val="en-US"/>
        </w:rPr>
        <w:t>the evening of</w:t>
      </w:r>
      <w:r w:rsidR="00671E92">
        <w:rPr>
          <w:rFonts w:ascii="Arial" w:hAnsi="Arial"/>
          <w:szCs w:val="22"/>
          <w:lang w:val="en-US"/>
        </w:rPr>
        <w:t xml:space="preserve"> </w:t>
      </w:r>
      <w:r w:rsidR="00826EA7">
        <w:rPr>
          <w:rFonts w:ascii="Arial" w:hAnsi="Arial"/>
          <w:szCs w:val="22"/>
          <w:lang w:val="en-US"/>
        </w:rPr>
        <w:t>15</w:t>
      </w:r>
      <w:r w:rsidR="006401B8" w:rsidRPr="006401B8">
        <w:rPr>
          <w:rFonts w:ascii="Arial" w:hAnsi="Arial"/>
          <w:szCs w:val="22"/>
          <w:vertAlign w:val="superscript"/>
          <w:lang w:val="en-US"/>
        </w:rPr>
        <w:t>th</w:t>
      </w:r>
      <w:r w:rsidR="006401B8">
        <w:rPr>
          <w:rFonts w:ascii="Arial" w:hAnsi="Arial"/>
          <w:szCs w:val="22"/>
          <w:lang w:val="en-US"/>
        </w:rPr>
        <w:t xml:space="preserve"> </w:t>
      </w:r>
      <w:r w:rsidR="00A21947" w:rsidRPr="006105F9">
        <w:rPr>
          <w:rFonts w:ascii="Arial" w:hAnsi="Arial"/>
          <w:szCs w:val="22"/>
          <w:lang w:val="en-US"/>
        </w:rPr>
        <w:t>August</w:t>
      </w:r>
      <w:r w:rsidR="00A21947" w:rsidRPr="006105F9">
        <w:rPr>
          <w:rFonts w:ascii="Arial" w:hAnsi="Arial"/>
          <w:b/>
          <w:szCs w:val="22"/>
          <w:lang w:val="en-US"/>
        </w:rPr>
        <w:t xml:space="preserve"> </w:t>
      </w:r>
      <w:r w:rsidR="00A21947" w:rsidRPr="006105F9">
        <w:rPr>
          <w:rFonts w:ascii="Arial" w:hAnsi="Arial"/>
          <w:szCs w:val="22"/>
          <w:lang w:val="en-US"/>
        </w:rPr>
        <w:t>and will</w:t>
      </w:r>
      <w:r w:rsidR="00AC39D3">
        <w:rPr>
          <w:rFonts w:ascii="Arial" w:hAnsi="Arial"/>
          <w:szCs w:val="22"/>
          <w:lang w:val="en-US"/>
        </w:rPr>
        <w:t xml:space="preserve"> work daily with the Artists-in-Residence and also have the opportunity to attend </w:t>
      </w:r>
      <w:r w:rsidR="00136C6A">
        <w:rPr>
          <w:rFonts w:ascii="Arial" w:hAnsi="Arial"/>
          <w:szCs w:val="22"/>
          <w:lang w:val="en-US"/>
        </w:rPr>
        <w:t xml:space="preserve">their </w:t>
      </w:r>
      <w:r w:rsidR="00AC39D3">
        <w:rPr>
          <w:rFonts w:ascii="Arial" w:hAnsi="Arial"/>
          <w:szCs w:val="22"/>
          <w:lang w:val="en-US"/>
        </w:rPr>
        <w:t xml:space="preserve">rehearsals and concerts. </w:t>
      </w:r>
      <w:r w:rsidR="00802280">
        <w:rPr>
          <w:rFonts w:ascii="Arial" w:hAnsi="Arial"/>
          <w:szCs w:val="22"/>
          <w:lang w:val="en-US"/>
        </w:rPr>
        <w:t xml:space="preserve">On the evening of </w:t>
      </w:r>
      <w:r w:rsidR="00AC39D3">
        <w:rPr>
          <w:rFonts w:ascii="Arial" w:hAnsi="Arial"/>
          <w:szCs w:val="22"/>
          <w:lang w:val="en-US"/>
        </w:rPr>
        <w:t>1</w:t>
      </w:r>
      <w:r w:rsidR="00671E92">
        <w:rPr>
          <w:rFonts w:ascii="Arial" w:hAnsi="Arial"/>
          <w:szCs w:val="22"/>
          <w:lang w:val="en-US"/>
        </w:rPr>
        <w:t>5</w:t>
      </w:r>
      <w:r>
        <w:rPr>
          <w:rFonts w:ascii="Arial" w:hAnsi="Arial"/>
          <w:szCs w:val="22"/>
          <w:vertAlign w:val="superscript"/>
          <w:lang w:val="en-US"/>
        </w:rPr>
        <w:t>th</w:t>
      </w:r>
      <w:r w:rsidR="00802280">
        <w:rPr>
          <w:rFonts w:ascii="Arial" w:hAnsi="Arial"/>
          <w:szCs w:val="22"/>
          <w:lang w:val="en-US"/>
        </w:rPr>
        <w:t xml:space="preserve"> </w:t>
      </w:r>
      <w:r w:rsidR="00AC39D3">
        <w:rPr>
          <w:rFonts w:ascii="Arial" w:hAnsi="Arial"/>
          <w:szCs w:val="22"/>
          <w:lang w:val="en-US"/>
        </w:rPr>
        <w:t xml:space="preserve">August </w:t>
      </w:r>
      <w:r w:rsidR="00A21947" w:rsidRPr="006105F9">
        <w:rPr>
          <w:rFonts w:ascii="Arial" w:hAnsi="Arial"/>
          <w:szCs w:val="22"/>
          <w:lang w:val="en-US"/>
        </w:rPr>
        <w:t>participants will perform in a public concert.</w:t>
      </w:r>
      <w:r w:rsidR="00A21947">
        <w:rPr>
          <w:rFonts w:ascii="Arial" w:hAnsi="Arial"/>
          <w:szCs w:val="22"/>
          <w:lang w:val="en-US"/>
        </w:rPr>
        <w:t xml:space="preserve"> </w:t>
      </w:r>
      <w:r w:rsidR="00A21947" w:rsidRPr="006105F9">
        <w:rPr>
          <w:rFonts w:ascii="Arial" w:hAnsi="Arial"/>
          <w:szCs w:val="22"/>
          <w:lang w:val="en-US"/>
        </w:rPr>
        <w:t>Mas</w:t>
      </w:r>
      <w:r w:rsidR="00A21947">
        <w:rPr>
          <w:rFonts w:ascii="Arial" w:hAnsi="Arial"/>
          <w:szCs w:val="22"/>
          <w:lang w:val="en-US"/>
        </w:rPr>
        <w:t xml:space="preserve">terclass participants will </w:t>
      </w:r>
      <w:r w:rsidR="00A21947" w:rsidRPr="006105F9">
        <w:rPr>
          <w:rFonts w:ascii="Arial" w:hAnsi="Arial"/>
          <w:szCs w:val="22"/>
          <w:lang w:val="en-US"/>
        </w:rPr>
        <w:t xml:space="preserve">be eligible and considered for a number of </w:t>
      </w:r>
      <w:r w:rsidR="00D15064">
        <w:rPr>
          <w:rFonts w:ascii="Arial" w:hAnsi="Arial"/>
          <w:szCs w:val="22"/>
          <w:lang w:val="en-US"/>
        </w:rPr>
        <w:t xml:space="preserve">substantial </w:t>
      </w:r>
      <w:r w:rsidR="00A21947" w:rsidRPr="006105F9">
        <w:rPr>
          <w:rFonts w:ascii="Arial" w:hAnsi="Arial"/>
          <w:szCs w:val="22"/>
          <w:lang w:val="en-US"/>
        </w:rPr>
        <w:t>prizes and awards</w:t>
      </w:r>
      <w:r w:rsidR="00D15064">
        <w:rPr>
          <w:rFonts w:ascii="Arial" w:hAnsi="Arial"/>
          <w:szCs w:val="22"/>
          <w:lang w:val="en-US"/>
        </w:rPr>
        <w:t xml:space="preserve"> based on their work and performances during the Festival.</w:t>
      </w:r>
    </w:p>
    <w:p w14:paraId="3A42A1DE" w14:textId="77777777" w:rsidR="00A21947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sz w:val="22"/>
          <w:szCs w:val="22"/>
          <w:lang w:val="en-US"/>
        </w:rPr>
      </w:pPr>
    </w:p>
    <w:p w14:paraId="29488503" w14:textId="77777777" w:rsidR="00A21947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sz w:val="22"/>
          <w:szCs w:val="22"/>
          <w:lang w:val="en-US"/>
        </w:rPr>
      </w:pPr>
    </w:p>
    <w:p w14:paraId="5E2382E1" w14:textId="77777777" w:rsidR="00A21947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sz w:val="22"/>
          <w:szCs w:val="22"/>
          <w:lang w:val="en-US"/>
        </w:rPr>
      </w:pPr>
    </w:p>
    <w:p w14:paraId="1360D3D3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Arial" w:hAnsi="Arial"/>
          <w:sz w:val="22"/>
          <w:szCs w:val="22"/>
          <w:lang w:val="en-US"/>
        </w:rPr>
      </w:pPr>
    </w:p>
    <w:p w14:paraId="04AAF037" w14:textId="77777777" w:rsidR="00A21947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5BC8941" w14:textId="77777777" w:rsidR="00671E92" w:rsidRDefault="00671E92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BE34BCB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32"/>
          <w:szCs w:val="22"/>
          <w:u w:val="single"/>
          <w:lang w:val="en-US"/>
        </w:rPr>
      </w:pPr>
      <w:r w:rsidRPr="009912B3">
        <w:rPr>
          <w:rFonts w:ascii="Arial" w:hAnsi="Arial"/>
          <w:b/>
          <w:sz w:val="32"/>
          <w:szCs w:val="22"/>
          <w:u w:val="single"/>
          <w:lang w:val="en-US"/>
        </w:rPr>
        <w:lastRenderedPageBreak/>
        <w:t>Application Details</w:t>
      </w:r>
    </w:p>
    <w:p w14:paraId="59DF991D" w14:textId="77777777" w:rsidR="00A21947" w:rsidRPr="009912B3" w:rsidRDefault="00A21947" w:rsidP="00A21947">
      <w:pPr>
        <w:outlineLvl w:val="0"/>
        <w:rPr>
          <w:rFonts w:ascii="Arial" w:hAnsi="Arial"/>
          <w:sz w:val="28"/>
          <w:szCs w:val="22"/>
          <w:lang w:val="en-US"/>
        </w:rPr>
      </w:pPr>
    </w:p>
    <w:p w14:paraId="7201DCCD" w14:textId="77777777" w:rsidR="00A21947" w:rsidRPr="009912B3" w:rsidRDefault="00A21947" w:rsidP="00A21947">
      <w:pPr>
        <w:outlineLvl w:val="0"/>
        <w:rPr>
          <w:rFonts w:ascii="Arial" w:hAnsi="Arial"/>
          <w:b/>
          <w:szCs w:val="22"/>
          <w:lang w:val="en-US"/>
        </w:rPr>
      </w:pPr>
      <w:r w:rsidRPr="009912B3">
        <w:rPr>
          <w:rFonts w:ascii="Arial" w:hAnsi="Arial"/>
          <w:b/>
          <w:szCs w:val="22"/>
          <w:lang w:val="en-US"/>
        </w:rPr>
        <w:t>Eligibility</w:t>
      </w:r>
    </w:p>
    <w:p w14:paraId="4C809A8F" w14:textId="2266BBE0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/>
          <w:szCs w:val="22"/>
          <w:lang w:val="en-US"/>
        </w:rPr>
      </w:pPr>
      <w:r w:rsidRPr="009912B3">
        <w:rPr>
          <w:rFonts w:ascii="Arial" w:hAnsi="Arial"/>
          <w:szCs w:val="22"/>
          <w:lang w:val="en-US"/>
        </w:rPr>
        <w:t xml:space="preserve">The </w:t>
      </w:r>
      <w:r>
        <w:rPr>
          <w:rFonts w:ascii="Arial" w:hAnsi="Arial"/>
          <w:szCs w:val="22"/>
          <w:lang w:val="en-US"/>
        </w:rPr>
        <w:t>masterclasses are</w:t>
      </w:r>
      <w:r w:rsidRPr="009912B3">
        <w:rPr>
          <w:rFonts w:ascii="Arial" w:hAnsi="Arial"/>
          <w:szCs w:val="22"/>
          <w:lang w:val="en-US"/>
        </w:rPr>
        <w:t xml:space="preserve"> open to all musicians born on the island of Ireland or whose parents were born in Ireland. Students who do not meet these criteria but who have liv</w:t>
      </w:r>
      <w:r w:rsidR="00AC39D3">
        <w:rPr>
          <w:rFonts w:ascii="Arial" w:hAnsi="Arial"/>
          <w:szCs w:val="22"/>
          <w:lang w:val="en-US"/>
        </w:rPr>
        <w:t xml:space="preserve">ed on the island of Ireland for a substantial part </w:t>
      </w:r>
      <w:r w:rsidRPr="009912B3">
        <w:rPr>
          <w:rFonts w:ascii="Arial" w:hAnsi="Arial"/>
          <w:szCs w:val="22"/>
          <w:lang w:val="en-US"/>
        </w:rPr>
        <w:t xml:space="preserve">of their life may also apply. Applicants must have been born on or after </w:t>
      </w:r>
      <w:r w:rsidR="00671E92">
        <w:rPr>
          <w:rFonts w:ascii="Arial" w:hAnsi="Arial"/>
          <w:b/>
          <w:szCs w:val="22"/>
          <w:lang w:val="en-US"/>
        </w:rPr>
        <w:t>1st September 199</w:t>
      </w:r>
      <w:r w:rsidR="00826EA7">
        <w:rPr>
          <w:rFonts w:ascii="Arial" w:hAnsi="Arial"/>
          <w:b/>
          <w:szCs w:val="22"/>
          <w:lang w:val="en-US"/>
        </w:rPr>
        <w:t>2</w:t>
      </w:r>
      <w:r w:rsidRPr="009912B3">
        <w:rPr>
          <w:rFonts w:ascii="Arial" w:hAnsi="Arial"/>
          <w:b/>
          <w:szCs w:val="22"/>
          <w:lang w:val="en-US"/>
        </w:rPr>
        <w:t>.</w:t>
      </w:r>
    </w:p>
    <w:p w14:paraId="7CB643FA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/>
          <w:szCs w:val="22"/>
          <w:lang w:val="en-US"/>
        </w:rPr>
      </w:pPr>
    </w:p>
    <w:p w14:paraId="775ABA77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/>
          <w:b/>
          <w:szCs w:val="22"/>
          <w:lang w:val="en-US"/>
        </w:rPr>
      </w:pPr>
    </w:p>
    <w:p w14:paraId="6EB04FC1" w14:textId="77777777" w:rsidR="00A21947" w:rsidRPr="00203C85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/>
          <w:b/>
          <w:lang w:val="en-US"/>
        </w:rPr>
      </w:pPr>
      <w:r w:rsidRPr="009912B3">
        <w:rPr>
          <w:rFonts w:ascii="Arial" w:hAnsi="Arial"/>
          <w:b/>
          <w:szCs w:val="22"/>
          <w:lang w:val="en-US"/>
        </w:rPr>
        <w:t>Repertoire</w:t>
      </w:r>
      <w:r w:rsidRPr="009912B3">
        <w:rPr>
          <w:rFonts w:ascii="Arial" w:hAnsi="Arial"/>
          <w:b/>
          <w:lang w:val="en-US"/>
        </w:rPr>
        <w:t xml:space="preserve"> </w:t>
      </w:r>
    </w:p>
    <w:p w14:paraId="7CF087EF" w14:textId="5A1EF27B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/>
          <w:szCs w:val="22"/>
          <w:lang w:val="en-US"/>
        </w:rPr>
      </w:pPr>
      <w:r w:rsidRPr="009912B3">
        <w:rPr>
          <w:rFonts w:ascii="Arial" w:hAnsi="Arial"/>
          <w:szCs w:val="22"/>
          <w:lang w:val="en-US"/>
        </w:rPr>
        <w:t>Successful applicants will be required to prepare a work or movement from a work (</w:t>
      </w:r>
      <w:r w:rsidR="00AC39D3" w:rsidRPr="009912B3">
        <w:rPr>
          <w:rFonts w:ascii="Arial" w:hAnsi="Arial"/>
          <w:szCs w:val="22"/>
          <w:lang w:val="en-US"/>
        </w:rPr>
        <w:t>approx.</w:t>
      </w:r>
      <w:r w:rsidRPr="009912B3">
        <w:rPr>
          <w:rFonts w:ascii="Arial" w:hAnsi="Arial"/>
          <w:szCs w:val="22"/>
          <w:lang w:val="en-US"/>
        </w:rPr>
        <w:t xml:space="preserve"> 10-12 mins) for performance in recital with an accompanist (solo work in the case of pianists)</w:t>
      </w:r>
      <w:r w:rsidR="00136C6A">
        <w:rPr>
          <w:rFonts w:ascii="Arial" w:hAnsi="Arial"/>
          <w:szCs w:val="22"/>
          <w:lang w:val="en-US"/>
        </w:rPr>
        <w:t xml:space="preserve">. They will also have the opportunity to bring whatever repertoire they are currently </w:t>
      </w:r>
      <w:r w:rsidR="006401B8">
        <w:rPr>
          <w:rFonts w:ascii="Arial" w:hAnsi="Arial"/>
          <w:szCs w:val="22"/>
          <w:lang w:val="en-US"/>
        </w:rPr>
        <w:t>working on to the masterclasses.</w:t>
      </w:r>
    </w:p>
    <w:p w14:paraId="329BE086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Cs w:val="22"/>
          <w:lang w:val="en-US"/>
        </w:rPr>
      </w:pPr>
    </w:p>
    <w:p w14:paraId="21014288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Cs w:val="22"/>
          <w:lang w:val="en-US"/>
        </w:rPr>
      </w:pPr>
    </w:p>
    <w:p w14:paraId="48622AAE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  <w:lang w:val="en-US"/>
        </w:rPr>
      </w:pPr>
      <w:r w:rsidRPr="009912B3">
        <w:rPr>
          <w:rFonts w:ascii="Arial" w:hAnsi="Arial"/>
          <w:b/>
          <w:szCs w:val="22"/>
          <w:lang w:val="en-US"/>
        </w:rPr>
        <w:t>General</w:t>
      </w:r>
    </w:p>
    <w:p w14:paraId="790C35CA" w14:textId="7CB9D18D" w:rsidR="00A21947" w:rsidRPr="009912B3" w:rsidRDefault="00472648" w:rsidP="002A5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>M</w:t>
      </w:r>
      <w:r w:rsidR="00A21947">
        <w:rPr>
          <w:rFonts w:ascii="Arial" w:hAnsi="Arial"/>
          <w:szCs w:val="22"/>
          <w:lang w:val="en-US"/>
        </w:rPr>
        <w:t>aster</w:t>
      </w:r>
      <w:r w:rsidR="00A21947" w:rsidRPr="009912B3">
        <w:rPr>
          <w:rFonts w:ascii="Arial" w:hAnsi="Arial"/>
          <w:szCs w:val="22"/>
          <w:lang w:val="en-US"/>
        </w:rPr>
        <w:t xml:space="preserve">classes, accommodation and food are provided free. Participants will live on site at </w:t>
      </w:r>
      <w:proofErr w:type="spellStart"/>
      <w:r w:rsidR="00A21947" w:rsidRPr="009912B3">
        <w:rPr>
          <w:rFonts w:ascii="Arial" w:hAnsi="Arial"/>
          <w:szCs w:val="22"/>
          <w:lang w:val="en-US"/>
        </w:rPr>
        <w:t>Clandeboye</w:t>
      </w:r>
      <w:proofErr w:type="spellEnd"/>
      <w:r w:rsidR="00A21947" w:rsidRPr="009912B3">
        <w:rPr>
          <w:rFonts w:ascii="Arial" w:hAnsi="Arial"/>
          <w:szCs w:val="22"/>
          <w:lang w:val="en-US"/>
        </w:rPr>
        <w:t xml:space="preserve"> Courtyard </w:t>
      </w:r>
      <w:r w:rsidR="002A5185" w:rsidRPr="009912B3">
        <w:rPr>
          <w:rFonts w:ascii="Arial" w:hAnsi="Arial"/>
          <w:szCs w:val="22"/>
          <w:lang w:val="en-US"/>
        </w:rPr>
        <w:t>(</w:t>
      </w:r>
      <w:hyperlink r:id="rId5" w:history="1">
        <w:r w:rsidR="002A5185" w:rsidRPr="009912B3">
          <w:rPr>
            <w:rStyle w:val="Hyperlink"/>
            <w:rFonts w:ascii="Arial" w:hAnsi="Arial"/>
            <w:szCs w:val="22"/>
            <w:lang w:val="en-US"/>
          </w:rPr>
          <w:t>http://www.clandeboye.co.uk/</w:t>
        </w:r>
      </w:hyperlink>
      <w:r w:rsidR="002A5185" w:rsidRPr="009912B3">
        <w:rPr>
          <w:rFonts w:ascii="Arial" w:hAnsi="Arial"/>
          <w:szCs w:val="22"/>
          <w:lang w:val="en-US"/>
        </w:rPr>
        <w:t xml:space="preserve">) </w:t>
      </w:r>
      <w:r w:rsidR="00A21947" w:rsidRPr="009912B3">
        <w:rPr>
          <w:rFonts w:ascii="Arial" w:hAnsi="Arial"/>
          <w:szCs w:val="22"/>
          <w:lang w:val="en-US"/>
        </w:rPr>
        <w:t>for the duration of the Festival.</w:t>
      </w:r>
      <w:r w:rsidR="002A5185">
        <w:rPr>
          <w:rFonts w:ascii="Arial" w:hAnsi="Arial"/>
          <w:szCs w:val="22"/>
          <w:lang w:val="en-US"/>
        </w:rPr>
        <w:t xml:space="preserve"> </w:t>
      </w:r>
      <w:r w:rsidR="00A21947" w:rsidRPr="009912B3">
        <w:rPr>
          <w:rFonts w:ascii="Arial" w:hAnsi="Arial"/>
          <w:szCs w:val="22"/>
          <w:lang w:val="en-US"/>
        </w:rPr>
        <w:t>Travel to and from the Festival will be the responsibility of each participant.</w:t>
      </w:r>
    </w:p>
    <w:p w14:paraId="64788BC1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/>
          <w:szCs w:val="22"/>
          <w:lang w:val="en-US"/>
        </w:rPr>
      </w:pPr>
    </w:p>
    <w:p w14:paraId="7F96513D" w14:textId="77777777" w:rsidR="00A21947" w:rsidRPr="009912B3" w:rsidRDefault="008D1E78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b/>
          <w:sz w:val="32"/>
          <w:szCs w:val="22"/>
          <w:lang w:val="en-US"/>
        </w:rPr>
      </w:pPr>
      <w:r>
        <w:rPr>
          <w:rFonts w:ascii="Arial" w:hAnsi="Arial"/>
          <w:noProof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5AD0BF" wp14:editId="4A06FF43">
                <wp:simplePos x="0" y="0"/>
                <wp:positionH relativeFrom="column">
                  <wp:posOffset>-31750</wp:posOffset>
                </wp:positionH>
                <wp:positionV relativeFrom="paragraph">
                  <wp:posOffset>158750</wp:posOffset>
                </wp:positionV>
                <wp:extent cx="6515100" cy="0"/>
                <wp:effectExtent l="19050" t="1905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C3EE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2.5pt" to="510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v88gEAALM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"/>
            </w:pict>
          </mc:Fallback>
        </mc:AlternateContent>
      </w:r>
    </w:p>
    <w:p w14:paraId="44B7811A" w14:textId="77777777" w:rsidR="00A21947" w:rsidRPr="009912B3" w:rsidRDefault="00A21947" w:rsidP="00A21947">
      <w:pPr>
        <w:jc w:val="both"/>
        <w:rPr>
          <w:rFonts w:ascii="Arial" w:hAnsi="Arial"/>
          <w:b/>
          <w:sz w:val="32"/>
          <w:szCs w:val="22"/>
          <w:lang w:val="en-US"/>
        </w:rPr>
      </w:pPr>
    </w:p>
    <w:p w14:paraId="4EE0AAAC" w14:textId="77777777" w:rsidR="008D1E78" w:rsidRDefault="00A21947" w:rsidP="00136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>Completed a</w:t>
      </w:r>
      <w:r w:rsidRPr="009912B3">
        <w:rPr>
          <w:rFonts w:ascii="Arial" w:hAnsi="Arial"/>
          <w:szCs w:val="22"/>
          <w:lang w:val="en-US"/>
        </w:rPr>
        <w:t>pplication</w:t>
      </w:r>
      <w:r>
        <w:rPr>
          <w:rFonts w:ascii="Arial" w:hAnsi="Arial"/>
          <w:szCs w:val="22"/>
          <w:lang w:val="en-US"/>
        </w:rPr>
        <w:t xml:space="preserve"> form and supporting material</w:t>
      </w:r>
      <w:r w:rsidRPr="009912B3">
        <w:rPr>
          <w:rFonts w:ascii="Arial" w:hAnsi="Arial"/>
          <w:szCs w:val="22"/>
          <w:lang w:val="en-US"/>
        </w:rPr>
        <w:t xml:space="preserve"> should be </w:t>
      </w:r>
      <w:r w:rsidR="008D1E78">
        <w:rPr>
          <w:rFonts w:ascii="Arial" w:hAnsi="Arial"/>
          <w:szCs w:val="22"/>
          <w:lang w:val="en-US"/>
        </w:rPr>
        <w:t>emailed to:</w:t>
      </w:r>
    </w:p>
    <w:p w14:paraId="1C00555D" w14:textId="42AF4D51" w:rsidR="00A21947" w:rsidRDefault="00F57E5E" w:rsidP="00136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Cs w:val="22"/>
          <w:lang w:val="en-US"/>
        </w:rPr>
      </w:pPr>
      <w:r>
        <w:rPr>
          <w:rFonts w:ascii="Arial" w:hAnsi="Arial"/>
          <w:b/>
          <w:szCs w:val="22"/>
          <w:lang w:val="en-US"/>
        </w:rPr>
        <w:t>andrewhumecreative@gmail.com</w:t>
      </w:r>
    </w:p>
    <w:p w14:paraId="53D79232" w14:textId="77777777" w:rsidR="008D1E78" w:rsidRDefault="008D1E78" w:rsidP="00136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Cs w:val="22"/>
          <w:lang w:val="en-US"/>
        </w:rPr>
      </w:pPr>
    </w:p>
    <w:p w14:paraId="101077F6" w14:textId="42E4A15A" w:rsidR="008D1E78" w:rsidRDefault="008D1E78" w:rsidP="00136C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Cs w:val="22"/>
          <w:lang w:val="en-US"/>
        </w:rPr>
      </w:pPr>
      <w:r>
        <w:rPr>
          <w:rFonts w:ascii="Arial" w:hAnsi="Arial"/>
          <w:szCs w:val="22"/>
          <w:lang w:val="en-US"/>
        </w:rPr>
        <w:t>Large f</w:t>
      </w:r>
      <w:r w:rsidRPr="008D1E78">
        <w:rPr>
          <w:rFonts w:ascii="Arial" w:hAnsi="Arial"/>
          <w:szCs w:val="22"/>
          <w:lang w:val="en-US"/>
        </w:rPr>
        <w:t>iles of recordings can be sent by</w:t>
      </w:r>
      <w:r>
        <w:rPr>
          <w:rFonts w:ascii="Arial" w:hAnsi="Arial"/>
          <w:b/>
          <w:szCs w:val="22"/>
          <w:lang w:val="en-US"/>
        </w:rPr>
        <w:t xml:space="preserve"> </w:t>
      </w:r>
      <w:hyperlink r:id="rId6" w:history="1">
        <w:r w:rsidR="00EE2A12" w:rsidRPr="00384CE4">
          <w:rPr>
            <w:rStyle w:val="Hyperlink"/>
            <w:rFonts w:ascii="Arial" w:hAnsi="Arial"/>
            <w:b/>
            <w:szCs w:val="22"/>
            <w:lang w:val="en-US"/>
          </w:rPr>
          <w:t>www.wetransfer.com</w:t>
        </w:r>
      </w:hyperlink>
    </w:p>
    <w:p w14:paraId="62D6CC24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Cs w:val="22"/>
          <w:lang w:val="en-US"/>
        </w:rPr>
      </w:pPr>
    </w:p>
    <w:p w14:paraId="65626E9F" w14:textId="77777777" w:rsidR="00A21947" w:rsidRPr="009912B3" w:rsidRDefault="008D1E78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Cs w:val="22"/>
          <w:lang w:val="en-US"/>
        </w:rPr>
      </w:pPr>
      <w:r>
        <w:rPr>
          <w:rFonts w:ascii="Arial" w:hAnsi="Arial"/>
          <w:noProof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B78F2" wp14:editId="60DB99F4">
                <wp:simplePos x="0" y="0"/>
                <wp:positionH relativeFrom="column">
                  <wp:posOffset>17145</wp:posOffset>
                </wp:positionH>
                <wp:positionV relativeFrom="paragraph">
                  <wp:posOffset>98425</wp:posOffset>
                </wp:positionV>
                <wp:extent cx="6172200" cy="0"/>
                <wp:effectExtent l="17145" t="9525" r="20955" b="2857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3132B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75pt" to="487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"/>
            </w:pict>
          </mc:Fallback>
        </mc:AlternateContent>
      </w:r>
    </w:p>
    <w:p w14:paraId="0C3AB909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Cs w:val="22"/>
          <w:lang w:val="en-US"/>
        </w:rPr>
      </w:pPr>
    </w:p>
    <w:p w14:paraId="43D937A1" w14:textId="77777777" w:rsidR="002A5185" w:rsidRDefault="002A5185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 w:val="32"/>
          <w:szCs w:val="22"/>
          <w:lang w:val="en-US"/>
        </w:rPr>
      </w:pPr>
    </w:p>
    <w:p w14:paraId="7F37FF84" w14:textId="77777777" w:rsidR="008D1E78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 w:val="32"/>
          <w:szCs w:val="22"/>
          <w:lang w:val="en-US"/>
        </w:rPr>
      </w:pPr>
      <w:r w:rsidRPr="009912B3">
        <w:rPr>
          <w:rFonts w:ascii="Arial" w:hAnsi="Arial"/>
          <w:sz w:val="32"/>
          <w:szCs w:val="22"/>
          <w:lang w:val="en-US"/>
        </w:rPr>
        <w:t>Deadline for receipt</w:t>
      </w:r>
      <w:r w:rsidR="008D1E78">
        <w:rPr>
          <w:rFonts w:ascii="Arial" w:hAnsi="Arial"/>
          <w:sz w:val="32"/>
          <w:szCs w:val="22"/>
          <w:lang w:val="en-US"/>
        </w:rPr>
        <w:t xml:space="preserve"> of all application material </w:t>
      </w:r>
      <w:r w:rsidRPr="009912B3">
        <w:rPr>
          <w:rFonts w:ascii="Arial" w:hAnsi="Arial"/>
          <w:sz w:val="32"/>
          <w:szCs w:val="22"/>
          <w:lang w:val="en-US"/>
        </w:rPr>
        <w:t xml:space="preserve">is </w:t>
      </w:r>
    </w:p>
    <w:p w14:paraId="2252579A" w14:textId="77777777" w:rsidR="002A5185" w:rsidRDefault="002A5185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 w:val="32"/>
          <w:szCs w:val="22"/>
          <w:lang w:val="en-US"/>
        </w:rPr>
      </w:pPr>
    </w:p>
    <w:p w14:paraId="0855BC1F" w14:textId="6C7D21E9" w:rsidR="00432188" w:rsidRDefault="006401B8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22"/>
          <w:lang w:val="en-US"/>
        </w:rPr>
      </w:pPr>
      <w:r>
        <w:rPr>
          <w:rFonts w:ascii="Arial" w:hAnsi="Arial"/>
          <w:b/>
          <w:sz w:val="32"/>
          <w:szCs w:val="22"/>
          <w:lang w:val="en-US"/>
        </w:rPr>
        <w:t>Fri</w:t>
      </w:r>
      <w:r w:rsidR="00136C6A">
        <w:rPr>
          <w:rFonts w:ascii="Arial" w:hAnsi="Arial"/>
          <w:b/>
          <w:sz w:val="32"/>
          <w:szCs w:val="22"/>
          <w:lang w:val="en-US"/>
        </w:rPr>
        <w:t>day 2</w:t>
      </w:r>
      <w:r w:rsidR="00826EA7">
        <w:rPr>
          <w:rFonts w:ascii="Arial" w:hAnsi="Arial"/>
          <w:b/>
          <w:sz w:val="32"/>
          <w:szCs w:val="22"/>
          <w:lang w:val="en-US"/>
        </w:rPr>
        <w:t>2</w:t>
      </w:r>
      <w:r w:rsidR="00826EA7">
        <w:rPr>
          <w:rFonts w:ascii="Arial" w:hAnsi="Arial"/>
          <w:b/>
          <w:sz w:val="32"/>
          <w:szCs w:val="22"/>
          <w:vertAlign w:val="superscript"/>
          <w:lang w:val="en-US"/>
        </w:rPr>
        <w:t>nd</w:t>
      </w:r>
      <w:r w:rsidR="00242777">
        <w:rPr>
          <w:rFonts w:ascii="Arial" w:hAnsi="Arial"/>
          <w:b/>
          <w:sz w:val="32"/>
          <w:szCs w:val="22"/>
          <w:lang w:val="en-US"/>
        </w:rPr>
        <w:t xml:space="preserve"> June 201</w:t>
      </w:r>
      <w:r w:rsidR="005B6525">
        <w:rPr>
          <w:rFonts w:ascii="Arial" w:hAnsi="Arial"/>
          <w:b/>
          <w:sz w:val="32"/>
          <w:szCs w:val="22"/>
          <w:lang w:val="en-US"/>
        </w:rPr>
        <w:t>8</w:t>
      </w:r>
      <w:r w:rsidR="00826EA7">
        <w:rPr>
          <w:rFonts w:ascii="Arial" w:hAnsi="Arial"/>
          <w:b/>
          <w:sz w:val="32"/>
          <w:szCs w:val="22"/>
          <w:lang w:val="en-US"/>
        </w:rPr>
        <w:t xml:space="preserve"> at 12 noon.</w:t>
      </w:r>
    </w:p>
    <w:p w14:paraId="580ED089" w14:textId="77777777" w:rsidR="00136C6A" w:rsidRDefault="00136C6A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22"/>
          <w:lang w:val="en-US"/>
        </w:rPr>
      </w:pPr>
    </w:p>
    <w:p w14:paraId="4B63059D" w14:textId="3C64C96C" w:rsidR="00136C6A" w:rsidRPr="00136C6A" w:rsidRDefault="00136C6A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n-US"/>
        </w:rPr>
      </w:pPr>
      <w:r w:rsidRPr="00136C6A">
        <w:rPr>
          <w:rFonts w:ascii="Arial" w:hAnsi="Arial"/>
          <w:sz w:val="20"/>
          <w:szCs w:val="20"/>
          <w:lang w:val="en-US"/>
        </w:rPr>
        <w:t xml:space="preserve">Successful applicants will be informed by </w:t>
      </w:r>
      <w:r w:rsidR="00671E92">
        <w:rPr>
          <w:rFonts w:ascii="Arial" w:hAnsi="Arial"/>
          <w:sz w:val="20"/>
          <w:szCs w:val="20"/>
          <w:lang w:val="en-US"/>
        </w:rPr>
        <w:t>the end of June.</w:t>
      </w:r>
      <w:r>
        <w:rPr>
          <w:rFonts w:ascii="Arial" w:hAnsi="Arial"/>
          <w:b/>
          <w:sz w:val="32"/>
          <w:szCs w:val="22"/>
          <w:lang w:val="en-US"/>
        </w:rPr>
        <w:t xml:space="preserve"> </w:t>
      </w:r>
    </w:p>
    <w:p w14:paraId="6EBB018E" w14:textId="77777777" w:rsidR="00A21947" w:rsidRPr="009912B3" w:rsidRDefault="00A21947" w:rsidP="00A21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22"/>
          <w:lang w:val="en-US"/>
        </w:rPr>
      </w:pPr>
    </w:p>
    <w:p w14:paraId="1737A23E" w14:textId="77777777" w:rsidR="00A21947" w:rsidRDefault="00A21947" w:rsidP="00A21947">
      <w:pPr>
        <w:jc w:val="both"/>
        <w:rPr>
          <w:rFonts w:ascii="Arial" w:hAnsi="Arial"/>
          <w:b/>
          <w:sz w:val="32"/>
          <w:szCs w:val="22"/>
          <w:lang w:val="en-US"/>
        </w:rPr>
      </w:pPr>
    </w:p>
    <w:p w14:paraId="4C57EF87" w14:textId="77777777" w:rsidR="00A21947" w:rsidRPr="009912B3" w:rsidRDefault="00A21947" w:rsidP="00A21947">
      <w:pPr>
        <w:jc w:val="both"/>
        <w:rPr>
          <w:rFonts w:ascii="Arial" w:hAnsi="Arial"/>
          <w:b/>
          <w:sz w:val="32"/>
          <w:szCs w:val="22"/>
          <w:lang w:val="en-US"/>
        </w:rPr>
      </w:pPr>
    </w:p>
    <w:p w14:paraId="648CE110" w14:textId="77777777" w:rsidR="00A21947" w:rsidRDefault="00A21947" w:rsidP="00EE2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  <w:r w:rsidRPr="009912B3">
        <w:rPr>
          <w:rFonts w:ascii="Arial" w:hAnsi="Arial"/>
          <w:szCs w:val="22"/>
          <w:lang w:val="en-US"/>
        </w:rPr>
        <w:t xml:space="preserve">For further information </w:t>
      </w:r>
      <w:r>
        <w:rPr>
          <w:rFonts w:ascii="Arial" w:hAnsi="Arial"/>
          <w:szCs w:val="22"/>
          <w:lang w:val="en-US"/>
        </w:rPr>
        <w:t>or clarification please contact:</w:t>
      </w:r>
    </w:p>
    <w:p w14:paraId="0BA3068C" w14:textId="77777777" w:rsidR="002A5185" w:rsidRPr="009912B3" w:rsidRDefault="002A5185" w:rsidP="00EE2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</w:p>
    <w:p w14:paraId="083ED346" w14:textId="06AC7F32" w:rsidR="00A21947" w:rsidRDefault="00826EA7" w:rsidP="00EE2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 xml:space="preserve">Andrew Hume / </w:t>
      </w:r>
      <w:hyperlink r:id="rId7" w:history="1">
        <w:r w:rsidRPr="00455931">
          <w:rPr>
            <w:rStyle w:val="Hyperlink"/>
            <w:rFonts w:ascii="Arial" w:hAnsi="Arial"/>
            <w:szCs w:val="22"/>
            <w:lang w:val="en-US"/>
          </w:rPr>
          <w:t>andrewhumecreative@gmail.com</w:t>
        </w:r>
      </w:hyperlink>
      <w:r>
        <w:rPr>
          <w:rFonts w:ascii="Arial" w:hAnsi="Arial"/>
          <w:szCs w:val="22"/>
          <w:lang w:val="en-US"/>
        </w:rPr>
        <w:t xml:space="preserve"> </w:t>
      </w:r>
      <w:r w:rsidR="00A21947">
        <w:rPr>
          <w:rFonts w:ascii="Arial" w:hAnsi="Arial"/>
          <w:szCs w:val="22"/>
          <w:lang w:val="en-US"/>
        </w:rPr>
        <w:t xml:space="preserve">/ </w:t>
      </w:r>
      <w:r>
        <w:rPr>
          <w:rFonts w:ascii="Arial" w:hAnsi="Arial"/>
          <w:szCs w:val="22"/>
          <w:lang w:val="en-US"/>
        </w:rPr>
        <w:t>+447540477055</w:t>
      </w:r>
    </w:p>
    <w:p w14:paraId="511B2343" w14:textId="77777777" w:rsidR="00AE355E" w:rsidRDefault="00AE355E" w:rsidP="00EE2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</w:p>
    <w:p w14:paraId="19249EB4" w14:textId="77777777" w:rsidR="00AE355E" w:rsidRDefault="00AE355E" w:rsidP="00EE2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</w:p>
    <w:p w14:paraId="2CE91F4E" w14:textId="77777777" w:rsidR="00AE355E" w:rsidRDefault="00AE355E" w:rsidP="00EE2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</w:p>
    <w:p w14:paraId="170CED08" w14:textId="77777777" w:rsidR="00AE355E" w:rsidRDefault="00AE355E" w:rsidP="00EE2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</w:p>
    <w:p w14:paraId="65EE0B98" w14:textId="3E30D6FF" w:rsidR="00AE355E" w:rsidRPr="00203C85" w:rsidRDefault="00AE355E" w:rsidP="00EE2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Cs w:val="22"/>
          <w:lang w:val="en-US"/>
        </w:rPr>
      </w:pPr>
      <w:r>
        <w:rPr>
          <w:rFonts w:ascii="Arial" w:hAnsi="Arial"/>
          <w:noProof/>
          <w:szCs w:val="22"/>
          <w:lang w:val="en-IE" w:eastAsia="en-IE"/>
        </w:rPr>
        <w:drawing>
          <wp:inline distT="0" distB="0" distL="0" distR="0" wp14:anchorId="72B4D990" wp14:editId="3A3FE9B0">
            <wp:extent cx="1049910" cy="8356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 NL ACNI proc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556" cy="83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55E" w:rsidRPr="00203C85" w:rsidSect="00A21947">
      <w:pgSz w:w="11899" w:h="16838"/>
      <w:pgMar w:top="851" w:right="851" w:bottom="851" w:left="851" w:header="709" w:footer="709" w:gutter="0"/>
      <w:cols w:space="708" w:equalWidth="0">
        <w:col w:w="9914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03"/>
    <w:rsid w:val="000749E2"/>
    <w:rsid w:val="00132F03"/>
    <w:rsid w:val="00136C6A"/>
    <w:rsid w:val="0023031D"/>
    <w:rsid w:val="00242777"/>
    <w:rsid w:val="002A5185"/>
    <w:rsid w:val="003B14BA"/>
    <w:rsid w:val="00432188"/>
    <w:rsid w:val="00464C2E"/>
    <w:rsid w:val="00472648"/>
    <w:rsid w:val="004E43A8"/>
    <w:rsid w:val="005B6525"/>
    <w:rsid w:val="006401B8"/>
    <w:rsid w:val="00671E92"/>
    <w:rsid w:val="007117A5"/>
    <w:rsid w:val="00802280"/>
    <w:rsid w:val="00826EA7"/>
    <w:rsid w:val="00846C7D"/>
    <w:rsid w:val="008D1E78"/>
    <w:rsid w:val="00902E83"/>
    <w:rsid w:val="00916EBF"/>
    <w:rsid w:val="00A21947"/>
    <w:rsid w:val="00AC0497"/>
    <w:rsid w:val="00AC39D3"/>
    <w:rsid w:val="00AD0D89"/>
    <w:rsid w:val="00AE355E"/>
    <w:rsid w:val="00D15064"/>
    <w:rsid w:val="00E00703"/>
    <w:rsid w:val="00EE2A12"/>
    <w:rsid w:val="00F57E5E"/>
    <w:rsid w:val="00FE3D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7948FA"/>
  <w15:docId w15:val="{7C2032E9-5738-4B04-8AA8-FE9DFD6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E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76C7"/>
    <w:rPr>
      <w:color w:val="0000FF"/>
      <w:u w:val="single"/>
    </w:rPr>
  </w:style>
  <w:style w:type="table" w:styleId="TableGrid">
    <w:name w:val="Table Grid"/>
    <w:basedOn w:val="TableNormal"/>
    <w:rsid w:val="00163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E7A06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andrewhumecreativ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transfer.com" TargetMode="External"/><Relationship Id="rId5" Type="http://schemas.openxmlformats.org/officeDocument/2006/relationships/hyperlink" Target="http://www.clandeboye.co.uk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Clandeboye Young Musician of the Year</vt:lpstr>
    </vt:vector>
  </TitlesOfParts>
  <Company/>
  <LinksUpToDate>false</LinksUpToDate>
  <CharactersWithSpaces>2750</CharactersWithSpaces>
  <SharedDoc>false</SharedDoc>
  <HLinks>
    <vt:vector size="18" baseType="variant">
      <vt:variant>
        <vt:i4>8126577</vt:i4>
      </vt:variant>
      <vt:variant>
        <vt:i4>6</vt:i4>
      </vt:variant>
      <vt:variant>
        <vt:i4>0</vt:i4>
      </vt:variant>
      <vt:variant>
        <vt:i4>5</vt:i4>
      </vt:variant>
      <vt:variant>
        <vt:lpwstr>mailto:masterclass@camerata-ireland.com</vt:lpwstr>
      </vt:variant>
      <vt:variant>
        <vt:lpwstr/>
      </vt:variant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mailto:masterclass@camerata-ireland.com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http://www.clandeboye.co.uk/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Clandeboye Young Musician of the Year</dc:title>
  <dc:subject/>
  <dc:creator>Gavin O'Sullivan</dc:creator>
  <cp:keywords/>
  <cp:lastModifiedBy>iayo07@outlook.com</cp:lastModifiedBy>
  <cp:revision>2</cp:revision>
  <cp:lastPrinted>2017-06-07T08:12:00Z</cp:lastPrinted>
  <dcterms:created xsi:type="dcterms:W3CDTF">2018-06-07T09:53:00Z</dcterms:created>
  <dcterms:modified xsi:type="dcterms:W3CDTF">2018-06-07T09:53:00Z</dcterms:modified>
</cp:coreProperties>
</file>